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E099D2" w14:textId="77777777" w:rsidR="008D173B" w:rsidRDefault="00422200">
      <w:pPr>
        <w:pStyle w:val="Heading1"/>
      </w:pPr>
      <w:bookmarkStart w:id="0" w:name="_GoBack"/>
      <w:bookmarkEnd w:id="0"/>
      <w:r>
        <w:t>ETL Project</w:t>
      </w:r>
    </w:p>
    <w:p w14:paraId="1179E03D" w14:textId="77777777" w:rsidR="00422200" w:rsidRDefault="00422200" w:rsidP="00422200">
      <w:r>
        <w:t>At the end of the week, your team will submit a Final Report that describes the following:</w:t>
      </w:r>
    </w:p>
    <w:p w14:paraId="0B9C3A90" w14:textId="77777777" w:rsidR="00422200" w:rsidRDefault="00422200" w:rsidP="00422200">
      <w:pPr>
        <w:pStyle w:val="ListParagraph"/>
        <w:numPr>
          <w:ilvl w:val="0"/>
          <w:numId w:val="9"/>
        </w:numPr>
      </w:pPr>
      <w:r>
        <w:t xml:space="preserve">Extract: your original data sources and how the data was formatted (CSV, JSON, MySQL, </w:t>
      </w:r>
      <w:proofErr w:type="spellStart"/>
      <w:r>
        <w:t>etc</w:t>
      </w:r>
      <w:proofErr w:type="spellEnd"/>
      <w:r>
        <w:t>).</w:t>
      </w:r>
    </w:p>
    <w:p w14:paraId="037F54D9" w14:textId="77777777" w:rsidR="00422200" w:rsidRDefault="00422200" w:rsidP="00422200">
      <w:pPr>
        <w:pStyle w:val="ListParagraph"/>
        <w:numPr>
          <w:ilvl w:val="0"/>
          <w:numId w:val="9"/>
        </w:numPr>
      </w:pPr>
      <w:r>
        <w:t>Transform: what data cleaning or transformation was required.</w:t>
      </w:r>
    </w:p>
    <w:p w14:paraId="46E6B497" w14:textId="77777777" w:rsidR="00422200" w:rsidRDefault="00422200" w:rsidP="00422200">
      <w:pPr>
        <w:pStyle w:val="ListParagraph"/>
        <w:numPr>
          <w:ilvl w:val="0"/>
          <w:numId w:val="9"/>
        </w:numPr>
      </w:pPr>
      <w:r>
        <w:t>Load: the final database, tables/collections, and why this was chosen.</w:t>
      </w:r>
    </w:p>
    <w:p w14:paraId="1BAAE1B2" w14:textId="77777777" w:rsidR="008D173B" w:rsidRDefault="00422200" w:rsidP="00422200">
      <w:r>
        <w:t xml:space="preserve">Please upload the report to </w:t>
      </w:r>
      <w:proofErr w:type="spellStart"/>
      <w:r>
        <w:t>Github</w:t>
      </w:r>
      <w:proofErr w:type="spellEnd"/>
      <w:r>
        <w:t xml:space="preserve"> and submit a link to </w:t>
      </w:r>
      <w:proofErr w:type="spellStart"/>
      <w:r>
        <w:t>Bootcampspot</w:t>
      </w:r>
      <w:proofErr w:type="spellEnd"/>
      <w:r>
        <w:t>.</w:t>
      </w:r>
    </w:p>
    <w:p w14:paraId="05A11F2B" w14:textId="77777777" w:rsidR="008D173B" w:rsidRDefault="00422200">
      <w:pPr>
        <w:pStyle w:val="Heading2"/>
      </w:pPr>
      <w:r>
        <w:t>Extract</w:t>
      </w:r>
    </w:p>
    <w:p w14:paraId="11355C43" w14:textId="77777777" w:rsidR="008D173B" w:rsidRDefault="00422200" w:rsidP="00422200">
      <w:pPr>
        <w:pStyle w:val="ListParagraph"/>
        <w:numPr>
          <w:ilvl w:val="0"/>
          <w:numId w:val="10"/>
        </w:numPr>
      </w:pPr>
      <w:r w:rsidRPr="00422200">
        <w:t>The sources of data that you will extract from</w:t>
      </w:r>
      <w:r>
        <w:t xml:space="preserve">: </w:t>
      </w:r>
    </w:p>
    <w:p w14:paraId="47212D30" w14:textId="77777777" w:rsidR="00422200" w:rsidRDefault="00422200" w:rsidP="00422200">
      <w:pPr>
        <w:pStyle w:val="Heading1"/>
        <w:shd w:val="clear" w:color="auto" w:fill="FFFFFF"/>
        <w:spacing w:before="0" w:after="120"/>
        <w:textAlignment w:val="baseline"/>
      </w:pPr>
      <w:r>
        <w:rPr>
          <w:rFonts w:ascii="Arial" w:hAnsi="Arial" w:cs="Arial"/>
          <w:b/>
          <w:bCs/>
          <w:color w:val="FFFFFF"/>
          <w:sz w:val="33"/>
          <w:szCs w:val="33"/>
        </w:rPr>
        <w:t>Google</w:t>
      </w:r>
    </w:p>
    <w:p w14:paraId="5ECF62C7" w14:textId="77777777" w:rsidR="008D173B" w:rsidRDefault="00422200" w:rsidP="004C4D9E">
      <w:pPr>
        <w:pStyle w:val="ListParagraph"/>
        <w:numPr>
          <w:ilvl w:val="0"/>
          <w:numId w:val="11"/>
        </w:numPr>
      </w:pPr>
      <w:r>
        <w:t xml:space="preserve">Kaggle: </w:t>
      </w:r>
      <w:r w:rsidRPr="00422200">
        <w:t>https://www.kaggle.com/petersunga/google-amazon-facebook-employee-reviews</w:t>
      </w:r>
      <w:r w:rsidRPr="00422200">
        <w:rPr>
          <w:noProof/>
        </w:rPr>
        <w:drawing>
          <wp:inline distT="0" distB="0" distL="0" distR="0" wp14:anchorId="5FD3D101" wp14:editId="5C05EE2D">
            <wp:extent cx="5577840" cy="1374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4C0D" w14:textId="77777777" w:rsidR="008D173B" w:rsidRDefault="004C4D9E" w:rsidP="004C4D9E">
      <w:pPr>
        <w:pStyle w:val="ListBullet"/>
      </w:pPr>
      <w:r>
        <w:t>Data format: CSV</w:t>
      </w:r>
    </w:p>
    <w:p w14:paraId="7A2B6DCE" w14:textId="77777777" w:rsidR="004C4D9E" w:rsidRDefault="004C4D9E" w:rsidP="004C4D9E">
      <w:pPr>
        <w:pStyle w:val="ListBullet"/>
        <w:numPr>
          <w:ilvl w:val="0"/>
          <w:numId w:val="0"/>
        </w:numPr>
        <w:ind w:left="936" w:hanging="360"/>
      </w:pPr>
    </w:p>
    <w:p w14:paraId="6F2064EE" w14:textId="77777777" w:rsidR="004C4D9E" w:rsidRDefault="004C4D9E" w:rsidP="004C4D9E">
      <w:pPr>
        <w:pStyle w:val="Heading2"/>
      </w:pPr>
      <w:r>
        <w:t>Transform</w:t>
      </w:r>
    </w:p>
    <w:p w14:paraId="48CCEA48" w14:textId="77777777" w:rsidR="004C4D9E" w:rsidRDefault="004C4D9E" w:rsidP="004C4D9E">
      <w:pPr>
        <w:pStyle w:val="ListParagraph"/>
        <w:numPr>
          <w:ilvl w:val="0"/>
          <w:numId w:val="12"/>
        </w:numPr>
      </w:pPr>
      <w:r>
        <w:t>Selected only those needed columns;</w:t>
      </w:r>
    </w:p>
    <w:p w14:paraId="7ED45FF5" w14:textId="57C1130F" w:rsidR="004C4D9E" w:rsidRDefault="00B410C6" w:rsidP="00B410C6">
      <w:pPr>
        <w:pStyle w:val="ListParagraph"/>
      </w:pPr>
      <w:r w:rsidRPr="00B410C6">
        <w:rPr>
          <w:noProof/>
        </w:rPr>
        <w:lastRenderedPageBreak/>
        <w:drawing>
          <wp:inline distT="0" distB="0" distL="0" distR="0" wp14:anchorId="25050922" wp14:editId="08EA96A8">
            <wp:extent cx="6492240" cy="16198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37CF" w14:textId="77777777" w:rsidR="004C4D9E" w:rsidRDefault="00BE3CD1" w:rsidP="004C4D9E">
      <w:pPr>
        <w:pStyle w:val="ListParagraph"/>
        <w:numPr>
          <w:ilvl w:val="0"/>
          <w:numId w:val="12"/>
        </w:numPr>
      </w:pPr>
      <w:r>
        <w:t>Filter data to only selected rows:</w:t>
      </w:r>
    </w:p>
    <w:p w14:paraId="1CD3D924" w14:textId="77777777" w:rsidR="00BE3CD1" w:rsidRDefault="00BE3CD1" w:rsidP="00BE3CD1">
      <w:pPr>
        <w:pStyle w:val="ListParagraph"/>
      </w:pPr>
      <w:r w:rsidRPr="00BE3CD1">
        <w:rPr>
          <w:noProof/>
        </w:rPr>
        <w:drawing>
          <wp:inline distT="0" distB="0" distL="0" distR="0" wp14:anchorId="039423EF" wp14:editId="65333454">
            <wp:extent cx="6492240" cy="21564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04DC" w14:textId="77777777" w:rsidR="00BE3CD1" w:rsidRDefault="00BE3CD1" w:rsidP="00BE3CD1">
      <w:pPr>
        <w:pStyle w:val="ListParagraph"/>
        <w:numPr>
          <w:ilvl w:val="0"/>
          <w:numId w:val="12"/>
        </w:numPr>
      </w:pPr>
      <w:r>
        <w:t xml:space="preserve">Clean </w:t>
      </w:r>
      <w:proofErr w:type="spellStart"/>
      <w:r>
        <w:t>coloum</w:t>
      </w:r>
      <w:proofErr w:type="spellEnd"/>
      <w:r>
        <w:t xml:space="preserve"> data to remove un-wanted values (‘Current Employee – </w:t>
      </w:r>
      <w:proofErr w:type="gramStart"/>
      <w:r>
        <w:t>‘ and</w:t>
      </w:r>
      <w:proofErr w:type="gramEnd"/>
      <w:r>
        <w:t xml:space="preserve"> ‘Former Employee – ‘):</w:t>
      </w:r>
    </w:p>
    <w:p w14:paraId="144D2A0A" w14:textId="77777777" w:rsidR="00BE3CD1" w:rsidRDefault="00BE3CD1" w:rsidP="00BE3CD1">
      <w:pPr>
        <w:pStyle w:val="ListParagraph"/>
      </w:pPr>
      <w:r w:rsidRPr="00BE3CD1">
        <w:rPr>
          <w:noProof/>
        </w:rPr>
        <w:drawing>
          <wp:inline distT="0" distB="0" distL="0" distR="0" wp14:anchorId="786B76AB" wp14:editId="4DB47D80">
            <wp:extent cx="6492240" cy="25469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8B5C" w14:textId="77777777" w:rsidR="00BE3CD1" w:rsidRDefault="00BE3CD1" w:rsidP="00BE3CD1">
      <w:pPr>
        <w:pStyle w:val="ListParagraph"/>
        <w:numPr>
          <w:ilvl w:val="0"/>
          <w:numId w:val="12"/>
        </w:numPr>
      </w:pPr>
      <w:r>
        <w:t>Remove rows associated with “Anonymous Employee” under ‘job-title’</w:t>
      </w:r>
    </w:p>
    <w:p w14:paraId="4CB93E6F" w14:textId="77777777" w:rsidR="00BE3CD1" w:rsidRDefault="00BE3CD1" w:rsidP="00BE3CD1">
      <w:pPr>
        <w:pStyle w:val="ListParagraph"/>
      </w:pPr>
      <w:r w:rsidRPr="00BE3CD1">
        <w:rPr>
          <w:noProof/>
        </w:rPr>
        <w:lastRenderedPageBreak/>
        <w:drawing>
          <wp:inline distT="0" distB="0" distL="0" distR="0" wp14:anchorId="203F6940" wp14:editId="3BB5763F">
            <wp:extent cx="6492240" cy="4197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0575" w14:textId="77777777" w:rsidR="00BE3CD1" w:rsidRDefault="00BE3CD1" w:rsidP="00BE3CD1">
      <w:pPr>
        <w:pStyle w:val="ListParagraph"/>
        <w:numPr>
          <w:ilvl w:val="0"/>
          <w:numId w:val="12"/>
        </w:numPr>
      </w:pPr>
      <w:r>
        <w:t>Drop ‘NA’ values</w:t>
      </w:r>
    </w:p>
    <w:p w14:paraId="17E7513E" w14:textId="77777777" w:rsidR="00BE3CD1" w:rsidRDefault="00BE3CD1" w:rsidP="00BE3CD1">
      <w:pPr>
        <w:pStyle w:val="ListParagraph"/>
      </w:pPr>
      <w:r w:rsidRPr="00BE3CD1">
        <w:rPr>
          <w:noProof/>
        </w:rPr>
        <w:drawing>
          <wp:inline distT="0" distB="0" distL="0" distR="0" wp14:anchorId="3B8618FE" wp14:editId="22799467">
            <wp:extent cx="2870200" cy="50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7531" w14:textId="77777777" w:rsidR="00BE3CD1" w:rsidRDefault="00BE3CD1" w:rsidP="00BE3CD1">
      <w:pPr>
        <w:pStyle w:val="ListParagraph"/>
        <w:numPr>
          <w:ilvl w:val="0"/>
          <w:numId w:val="12"/>
        </w:numPr>
      </w:pPr>
      <w:r>
        <w:t>Get final data</w:t>
      </w:r>
    </w:p>
    <w:p w14:paraId="31B09F16" w14:textId="77777777" w:rsidR="004C4D9E" w:rsidRDefault="004C4D9E" w:rsidP="004C4D9E">
      <w:pPr>
        <w:pStyle w:val="ListBullet"/>
        <w:numPr>
          <w:ilvl w:val="0"/>
          <w:numId w:val="0"/>
        </w:numPr>
        <w:ind w:left="936" w:hanging="360"/>
      </w:pPr>
    </w:p>
    <w:sectPr w:rsidR="004C4D9E">
      <w:footerReference w:type="default" r:id="rId13"/>
      <w:pgSz w:w="12240" w:h="15840"/>
      <w:pgMar w:top="1901" w:right="1008" w:bottom="1440" w:left="1008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8BD408" w14:textId="77777777" w:rsidR="00BB2C3E" w:rsidRDefault="00BB2C3E">
      <w:pPr>
        <w:spacing w:before="0" w:after="0" w:line="240" w:lineRule="auto"/>
      </w:pPr>
      <w:r>
        <w:separator/>
      </w:r>
    </w:p>
    <w:p w14:paraId="1E5213BF" w14:textId="77777777" w:rsidR="00BB2C3E" w:rsidRDefault="00BB2C3E"/>
  </w:endnote>
  <w:endnote w:type="continuationSeparator" w:id="0">
    <w:p w14:paraId="2F224177" w14:textId="77777777" w:rsidR="00BB2C3E" w:rsidRDefault="00BB2C3E">
      <w:pPr>
        <w:spacing w:before="0" w:after="0" w:line="240" w:lineRule="auto"/>
      </w:pPr>
      <w:r>
        <w:continuationSeparator/>
      </w:r>
    </w:p>
    <w:p w14:paraId="50364F71" w14:textId="77777777" w:rsidR="00BB2C3E" w:rsidRDefault="00BB2C3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ZShuTi">
    <w:altName w:val="方正舒体"/>
    <w:panose1 w:val="020B0604020202020204"/>
    <w:charset w:val="86"/>
    <w:family w:val="roman"/>
    <w:pitch w:val="default"/>
  </w:font>
  <w:font w:name="SimHei">
    <w:altName w:val="黑体"/>
    <w:panose1 w:val="0201060906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411717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8D734C" w14:textId="77777777" w:rsidR="008D173B" w:rsidRDefault="00E06F7A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2E20A7" w14:textId="77777777" w:rsidR="00BB2C3E" w:rsidRDefault="00BB2C3E">
      <w:pPr>
        <w:spacing w:before="0" w:after="0" w:line="240" w:lineRule="auto"/>
      </w:pPr>
      <w:r>
        <w:separator/>
      </w:r>
    </w:p>
    <w:p w14:paraId="60A761BF" w14:textId="77777777" w:rsidR="00BB2C3E" w:rsidRDefault="00BB2C3E"/>
  </w:footnote>
  <w:footnote w:type="continuationSeparator" w:id="0">
    <w:p w14:paraId="7A4DA0C9" w14:textId="77777777" w:rsidR="00BB2C3E" w:rsidRDefault="00BB2C3E">
      <w:pPr>
        <w:spacing w:before="0" w:after="0" w:line="240" w:lineRule="auto"/>
      </w:pPr>
      <w:r>
        <w:continuationSeparator/>
      </w:r>
    </w:p>
    <w:p w14:paraId="0F1E42F9" w14:textId="77777777" w:rsidR="00BB2C3E" w:rsidRDefault="00BB2C3E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B590CC1C"/>
    <w:lvl w:ilvl="0">
      <w:start w:val="1"/>
      <w:numFmt w:val="decimal"/>
      <w:lvlText w:val="%1."/>
      <w:lvlJc w:val="left"/>
      <w:pPr>
        <w:tabs>
          <w:tab w:val="num" w:pos="605"/>
        </w:tabs>
        <w:ind w:left="864" w:hanging="259"/>
      </w:pPr>
      <w:rPr>
        <w:rFonts w:hint="default"/>
      </w:rPr>
    </w:lvl>
  </w:abstractNum>
  <w:abstractNum w:abstractNumId="1" w15:restartNumberingAfterBreak="0">
    <w:nsid w:val="FFFFFF89"/>
    <w:multiLevelType w:val="singleLevel"/>
    <w:tmpl w:val="81DAE79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C4B5103"/>
    <w:multiLevelType w:val="hybridMultilevel"/>
    <w:tmpl w:val="AD0AC416"/>
    <w:lvl w:ilvl="0" w:tplc="1A6C1D10">
      <w:start w:val="1"/>
      <w:numFmt w:val="decimal"/>
      <w:pStyle w:val="ListNumber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833EFD"/>
    <w:multiLevelType w:val="hybridMultilevel"/>
    <w:tmpl w:val="7AB84D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1272CE"/>
    <w:multiLevelType w:val="hybridMultilevel"/>
    <w:tmpl w:val="346EC5CE"/>
    <w:lvl w:ilvl="0" w:tplc="A78C31DE">
      <w:start w:val="1"/>
      <w:numFmt w:val="bullet"/>
      <w:lvlText w:val=""/>
      <w:lvlJc w:val="left"/>
      <w:pPr>
        <w:tabs>
          <w:tab w:val="num" w:pos="605"/>
        </w:tabs>
        <w:ind w:left="864" w:hanging="25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836103"/>
    <w:multiLevelType w:val="hybridMultilevel"/>
    <w:tmpl w:val="1BB41C72"/>
    <w:lvl w:ilvl="0" w:tplc="2908863E">
      <w:start w:val="1"/>
      <w:numFmt w:val="bullet"/>
      <w:lvlText w:val=""/>
      <w:lvlJc w:val="left"/>
      <w:pPr>
        <w:tabs>
          <w:tab w:val="num" w:pos="864"/>
        </w:tabs>
        <w:ind w:left="864" w:hanging="259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3E4F6E"/>
    <w:multiLevelType w:val="hybridMultilevel"/>
    <w:tmpl w:val="FB4C2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CA2A5B"/>
    <w:multiLevelType w:val="hybridMultilevel"/>
    <w:tmpl w:val="4AD2C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EE43B7"/>
    <w:multiLevelType w:val="hybridMultilevel"/>
    <w:tmpl w:val="075C9506"/>
    <w:lvl w:ilvl="0" w:tplc="610C7A40">
      <w:start w:val="1"/>
      <w:numFmt w:val="bullet"/>
      <w:lvlText w:val=""/>
      <w:lvlJc w:val="left"/>
      <w:pPr>
        <w:tabs>
          <w:tab w:val="num" w:pos="864"/>
        </w:tabs>
        <w:ind w:left="864" w:hanging="288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C647C4"/>
    <w:multiLevelType w:val="hybridMultilevel"/>
    <w:tmpl w:val="D9FAD9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0A326F"/>
    <w:multiLevelType w:val="hybridMultilevel"/>
    <w:tmpl w:val="FC3EA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F61C5D"/>
    <w:multiLevelType w:val="hybridMultilevel"/>
    <w:tmpl w:val="9F4A8688"/>
    <w:lvl w:ilvl="0" w:tplc="ABE84DA8">
      <w:start w:val="1"/>
      <w:numFmt w:val="bullet"/>
      <w:pStyle w:val="List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7"/>
  </w:num>
  <w:num w:numId="5">
    <w:abstractNumId w:val="5"/>
  </w:num>
  <w:num w:numId="6">
    <w:abstractNumId w:val="8"/>
  </w:num>
  <w:num w:numId="7">
    <w:abstractNumId w:val="2"/>
  </w:num>
  <w:num w:numId="8">
    <w:abstractNumId w:val="11"/>
  </w:num>
  <w:num w:numId="9">
    <w:abstractNumId w:val="3"/>
  </w:num>
  <w:num w:numId="10">
    <w:abstractNumId w:val="10"/>
  </w:num>
  <w:num w:numId="11">
    <w:abstractNumId w:val="9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200"/>
    <w:rsid w:val="00422200"/>
    <w:rsid w:val="004C4D9E"/>
    <w:rsid w:val="008D173B"/>
    <w:rsid w:val="00B410C6"/>
    <w:rsid w:val="00B86E90"/>
    <w:rsid w:val="00BB2C3E"/>
    <w:rsid w:val="00BE3CD1"/>
    <w:rsid w:val="00DF78F3"/>
    <w:rsid w:val="00E06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0A439EB"/>
  <w15:chartTrackingRefBased/>
  <w15:docId w15:val="{F0327B95-2229-674D-BB46-FA89F2B98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7F7F7F" w:themeColor="text1" w:themeTint="80"/>
        <w:sz w:val="24"/>
        <w:szCs w:val="24"/>
        <w:lang w:val="en-US" w:eastAsia="ja-JP" w:bidi="ar-SA"/>
      </w:rPr>
    </w:rPrDefault>
    <w:pPrDefault>
      <w:pPr>
        <w:spacing w:before="160" w:after="320" w:line="36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line="240" w:lineRule="auto"/>
      <w:outlineLvl w:val="0"/>
    </w:pPr>
    <w:rPr>
      <w:rFonts w:asciiTheme="majorHAnsi" w:eastAsiaTheme="majorEastAsia" w:hAnsiTheme="majorHAnsi" w:cstheme="majorBidi"/>
      <w:caps/>
      <w:color w:val="0072C6" w:themeColor="accent1"/>
      <w:spacing w:val="14"/>
      <w:sz w:val="6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after="200" w:line="240" w:lineRule="auto"/>
      <w:outlineLvl w:val="1"/>
    </w:pPr>
    <w:rPr>
      <w:rFonts w:asciiTheme="majorHAnsi" w:eastAsiaTheme="majorEastAsia" w:hAnsiTheme="majorHAnsi" w:cstheme="majorBidi"/>
      <w:caps/>
      <w:color w:val="0072C6" w:themeColor="accent1"/>
      <w:spacing w:val="14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after="240" w:line="240" w:lineRule="auto"/>
      <w:contextualSpacing/>
      <w:outlineLvl w:val="2"/>
    </w:pPr>
    <w:rPr>
      <w:rFonts w:asciiTheme="majorHAnsi" w:eastAsiaTheme="majorEastAsia" w:hAnsiTheme="majorHAnsi" w:cstheme="majorBidi"/>
      <w:color w:val="0072C6" w:themeColor="accent1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72C6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after="180" w:line="240" w:lineRule="auto"/>
      <w:outlineLvl w:val="6"/>
    </w:pPr>
    <w:rPr>
      <w:rFonts w:asciiTheme="majorHAnsi" w:eastAsiaTheme="majorEastAsia" w:hAnsiTheme="majorHAnsi" w:cstheme="majorBidi"/>
      <w:i/>
      <w:iCs/>
      <w:spacing w:val="1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180" w:line="240" w:lineRule="auto"/>
      <w:outlineLvl w:val="7"/>
    </w:pPr>
    <w:rPr>
      <w:rFonts w:asciiTheme="majorHAnsi" w:eastAsiaTheme="majorEastAsia" w:hAnsiTheme="majorHAnsi" w:cstheme="majorBidi"/>
      <w:spacing w:val="14"/>
      <w:sz w:val="26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180" w:line="240" w:lineRule="auto"/>
      <w:outlineLvl w:val="8"/>
    </w:pPr>
    <w:rPr>
      <w:rFonts w:asciiTheme="majorHAnsi" w:eastAsiaTheme="majorEastAsia" w:hAnsiTheme="majorHAnsi" w:cstheme="majorBidi"/>
      <w:i/>
      <w:iCs/>
      <w:spacing w:val="14"/>
      <w:sz w:val="2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stTable3-Accent1">
    <w:name w:val="List Table 3 Accent 1"/>
    <w:basedOn w:val="TableNormal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0072C6" w:themeColor="accent1"/>
        <w:left w:val="single" w:sz="4" w:space="0" w:color="0072C6" w:themeColor="accent1"/>
        <w:bottom w:val="single" w:sz="4" w:space="0" w:color="0072C6" w:themeColor="accent1"/>
        <w:right w:val="single" w:sz="4" w:space="0" w:color="0072C6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72C6" w:themeFill="accent1"/>
      </w:tcPr>
    </w:tblStylePr>
    <w:tblStylePr w:type="lastRow">
      <w:rPr>
        <w:b/>
        <w:bCs/>
      </w:rPr>
      <w:tblPr/>
      <w:tcPr>
        <w:tcBorders>
          <w:top w:val="double" w:sz="4" w:space="0" w:color="0072C6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72C6" w:themeColor="accent1"/>
          <w:right w:val="single" w:sz="4" w:space="0" w:color="0072C6" w:themeColor="accent1"/>
        </w:tcBorders>
      </w:tcPr>
    </w:tblStylePr>
    <w:tblStylePr w:type="band1Horz">
      <w:tblPr/>
      <w:tcPr>
        <w:tcBorders>
          <w:top w:val="single" w:sz="4" w:space="0" w:color="0072C6" w:themeColor="accent1"/>
          <w:bottom w:val="single" w:sz="4" w:space="0" w:color="0072C6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72C6" w:themeColor="accent1"/>
          <w:left w:val="nil"/>
        </w:tcBorders>
      </w:tcPr>
    </w:tblStylePr>
    <w:tblStylePr w:type="swCell">
      <w:tblPr/>
      <w:tcPr>
        <w:tcBorders>
          <w:top w:val="double" w:sz="4" w:space="0" w:color="0072C6" w:themeColor="accent1"/>
          <w:right w:val="nil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semiHidden/>
    <w:unhideWhenUsed/>
    <w:qFormat/>
    <w:pPr>
      <w:spacing w:before="0" w:after="0" w:line="240" w:lineRule="auto"/>
      <w:contextualSpacing/>
    </w:pPr>
    <w:rPr>
      <w:rFonts w:asciiTheme="majorHAnsi" w:eastAsiaTheme="majorEastAsia" w:hAnsiTheme="majorHAnsi" w:cstheme="majorBidi"/>
      <w:caps/>
      <w:color w:val="F98723" w:themeColor="accent2"/>
      <w:spacing w:val="14"/>
      <w:kern w:val="28"/>
      <w:sz w:val="84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caps/>
      <w:color w:val="F98723" w:themeColor="accent2"/>
      <w:spacing w:val="14"/>
      <w:kern w:val="28"/>
      <w:sz w:val="8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before="0" w:after="720" w:line="240" w:lineRule="auto"/>
      <w:contextualSpacing/>
    </w:pPr>
    <w:rPr>
      <w:rFonts w:eastAsiaTheme="minorEastAsia"/>
      <w:caps/>
      <w:sz w:val="40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aps/>
      <w:color w:val="0072C6" w:themeColor="accent1"/>
      <w:spacing w:val="14"/>
      <w:sz w:val="6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aps/>
      <w:color w:val="0072C6" w:themeColor="accent1"/>
      <w:spacing w:val="14"/>
      <w:sz w:val="40"/>
      <w:szCs w:val="26"/>
    </w:rPr>
  </w:style>
  <w:style w:type="paragraph" w:styleId="ListBullet">
    <w:name w:val="List Bullet"/>
    <w:basedOn w:val="Normal"/>
    <w:uiPriority w:val="31"/>
    <w:qFormat/>
    <w:pPr>
      <w:numPr>
        <w:numId w:val="8"/>
      </w:numPr>
      <w:contextualSpacing/>
    </w:pPr>
  </w:style>
  <w:style w:type="paragraph" w:styleId="Header">
    <w:name w:val="header"/>
    <w:basedOn w:val="Normal"/>
    <w:link w:val="HeaderChar"/>
    <w:uiPriority w:val="99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60" w:after="560" w:line="264" w:lineRule="auto"/>
      <w:ind w:left="605" w:right="605"/>
      <w:contextualSpacing/>
    </w:pPr>
    <w:rPr>
      <w:rFonts w:asciiTheme="majorHAnsi" w:hAnsiTheme="majorHAnsi"/>
      <w:i/>
      <w:iCs/>
      <w:color w:val="F98723" w:themeColor="accent2"/>
      <w:sz w:val="32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BusinessPaper">
    <w:name w:val="Business Paper"/>
    <w:basedOn w:val="TableNormal"/>
    <w:uiPriority w:val="99"/>
    <w:pPr>
      <w:spacing w:before="240" w:after="180" w:line="240" w:lineRule="auto"/>
    </w:pPr>
    <w:rPr>
      <w:b/>
    </w:rPr>
    <w:tblPr>
      <w:tblBorders>
        <w:bottom w:val="single" w:sz="6" w:space="0" w:color="0072C6" w:themeColor="accent1"/>
        <w:insideH w:val="single" w:sz="6" w:space="0" w:color="0072C6" w:themeColor="accent1"/>
      </w:tblBorders>
      <w:tblCellMar>
        <w:left w:w="230" w:type="dxa"/>
        <w:right w:w="0" w:type="dxa"/>
      </w:tblCellMar>
    </w:tblPr>
    <w:tblStylePr w:type="firstRow">
      <w:pPr>
        <w:wordWrap/>
        <w:spacing w:beforeLines="0" w:before="200" w:beforeAutospacing="0" w:afterLines="0" w:after="160" w:afterAutospacing="0"/>
      </w:pPr>
      <w:rPr>
        <w:b/>
        <w:i w:val="0"/>
        <w:color w:val="FDF9F7" w:themeColor="background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0072C6" w:themeFill="accent1"/>
        <w:vAlign w:val="bottom"/>
      </w:tcPr>
    </w:tblStylePr>
    <w:tblStylePr w:type="firstCol">
      <w:pPr>
        <w:wordWrap/>
        <w:spacing w:beforeLines="0" w:before="240" w:beforeAutospacing="0" w:afterLines="0" w:after="180" w:afterAutospacing="0"/>
        <w:jc w:val="right"/>
      </w:pPr>
      <w:rPr>
        <w:rFonts w:asciiTheme="majorHAnsi" w:hAnsiTheme="majorHAnsi"/>
        <w:b w:val="0"/>
        <w:i w:val="0"/>
        <w:color w:val="0072C6" w:themeColor="accent1"/>
        <w:sz w:val="24"/>
      </w:rPr>
    </w:tblStylePr>
    <w:tblStylePr w:type="nwCell">
      <w:pPr>
        <w:wordWrap/>
        <w:jc w:val="left"/>
      </w:pPr>
    </w:tblStyle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spacing w:val="1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spacing w:val="14"/>
      <w:sz w:val="26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spacing w:val="14"/>
      <w:sz w:val="26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0072C6" w:themeColor="accent1"/>
    </w:rPr>
  </w:style>
  <w:style w:type="character" w:styleId="Emphasis">
    <w:name w:val="Emphasis"/>
    <w:basedOn w:val="DefaultParagraphFont"/>
    <w:uiPriority w:val="20"/>
    <w:semiHidden/>
    <w:unhideWhenUsed/>
    <w:qFormat/>
    <w:rPr>
      <w:i/>
      <w:iCs/>
      <w:color w:val="F98723" w:themeColor="accent2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F98723" w:themeColor="accent2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0072C6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i/>
      <w:caps/>
      <w:smallCaps w:val="0"/>
      <w:color w:val="0072C6" w:themeColor="accen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0072C6" w:themeColor="accent1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color w:val="0072C6" w:themeColor="accent1"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spacing w:after="0" w:line="360" w:lineRule="auto"/>
      <w:outlineLvl w:val="9"/>
    </w:pPr>
    <w:rPr>
      <w:sz w:val="8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pBdr>
        <w:top w:val="single" w:sz="4" w:space="8" w:color="0072C6" w:themeColor="accent1"/>
        <w:left w:val="single" w:sz="4" w:space="31" w:color="0072C6" w:themeColor="accent1"/>
        <w:bottom w:val="single" w:sz="4" w:space="8" w:color="0072C6" w:themeColor="accent1"/>
        <w:right w:val="single" w:sz="4" w:space="31" w:color="0072C6" w:themeColor="accent1"/>
      </w:pBdr>
      <w:shd w:val="clear" w:color="auto" w:fill="0072C6" w:themeFill="accent1"/>
      <w:spacing w:before="0" w:after="0" w:line="240" w:lineRule="auto"/>
    </w:pPr>
    <w:rPr>
      <w:color w:val="FFFFFF" w:themeColor="background1"/>
    </w:rPr>
  </w:style>
  <w:style w:type="character" w:customStyle="1" w:styleId="FooterChar">
    <w:name w:val="Footer Char"/>
    <w:basedOn w:val="DefaultParagraphFont"/>
    <w:link w:val="Footer"/>
    <w:uiPriority w:val="99"/>
    <w:rPr>
      <w:color w:val="FFFFFF" w:themeColor="background1"/>
      <w:shd w:val="clear" w:color="auto" w:fill="0072C6" w:themeFill="accent1"/>
    </w:rPr>
  </w:style>
  <w:style w:type="paragraph" w:styleId="Quote">
    <w:name w:val="Quote"/>
    <w:basedOn w:val="Normal"/>
    <w:next w:val="Normal"/>
    <w:link w:val="QuoteChar"/>
    <w:uiPriority w:val="29"/>
    <w:unhideWhenUsed/>
    <w:qFormat/>
    <w:pPr>
      <w:spacing w:before="360" w:after="560" w:line="264" w:lineRule="auto"/>
      <w:ind w:left="605" w:right="605"/>
      <w:contextualSpacing/>
    </w:pPr>
    <w:rPr>
      <w:rFonts w:asciiTheme="majorHAnsi" w:hAnsiTheme="majorHAnsi"/>
      <w:i/>
      <w:iCs/>
      <w:color w:val="0072C6" w:themeColor="accent1"/>
      <w:sz w:val="40"/>
    </w:rPr>
  </w:style>
  <w:style w:type="character" w:customStyle="1" w:styleId="QuoteChar">
    <w:name w:val="Quote Char"/>
    <w:basedOn w:val="DefaultParagraphFont"/>
    <w:link w:val="Quote"/>
    <w:uiPriority w:val="29"/>
    <w:rPr>
      <w:rFonts w:asciiTheme="majorHAnsi" w:hAnsiTheme="majorHAnsi"/>
      <w:i/>
      <w:iCs/>
      <w:color w:val="0072C6" w:themeColor="accent1"/>
      <w:sz w:val="4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rFonts w:asciiTheme="majorHAnsi" w:hAnsiTheme="majorHAnsi"/>
      <w:i/>
      <w:iCs/>
      <w:color w:val="F98723" w:themeColor="accent2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0072C6" w:themeColor="accent1"/>
      <w:sz w:val="34"/>
    </w:rPr>
  </w:style>
  <w:style w:type="paragraph" w:styleId="ListNumber">
    <w:name w:val="List Number"/>
    <w:basedOn w:val="Normal"/>
    <w:uiPriority w:val="32"/>
    <w:qFormat/>
    <w:pPr>
      <w:numPr>
        <w:numId w:val="7"/>
      </w:numPr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0072C6" w:themeColor="accent1"/>
    </w:rPr>
  </w:style>
  <w:style w:type="paragraph" w:styleId="ListParagraph">
    <w:name w:val="List Paragraph"/>
    <w:basedOn w:val="Normal"/>
    <w:uiPriority w:val="34"/>
    <w:unhideWhenUsed/>
    <w:qFormat/>
    <w:rsid w:val="004222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400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4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wheat/Library/Containers/com.microsoft.Word/Data/Library/Application%20Support/Microsoft/Office/16.0/DTS/en-US%7b951A9F2B-272D-B049-8B1D-FBA171BD933C%7d/%7b39CD8647-DC28-9348-ACB2-112DCB4F971B%7dtf10002076.dotx" TargetMode="External"/></Relationships>
</file>

<file path=word/theme/theme1.xml><?xml version="1.0" encoding="utf-8"?>
<a:theme xmlns:a="http://schemas.openxmlformats.org/drawingml/2006/main" name="Office Theme">
  <a:themeElements>
    <a:clrScheme name="Business">
      <a:dk1>
        <a:sysClr val="windowText" lastClr="000000"/>
      </a:dk1>
      <a:lt1>
        <a:sysClr val="window" lastClr="FFFFFF"/>
      </a:lt1>
      <a:dk2>
        <a:srgbClr val="0C1227"/>
      </a:dk2>
      <a:lt2>
        <a:srgbClr val="FDF9F7"/>
      </a:lt2>
      <a:accent1>
        <a:srgbClr val="0072C6"/>
      </a:accent1>
      <a:accent2>
        <a:srgbClr val="F98723"/>
      </a:accent2>
      <a:accent3>
        <a:srgbClr val="DC3C00"/>
      </a:accent3>
      <a:accent4>
        <a:srgbClr val="F9CB23"/>
      </a:accent4>
      <a:accent5>
        <a:srgbClr val="009E49"/>
      </a:accent5>
      <a:accent6>
        <a:srgbClr val="79498B"/>
      </a:accent6>
      <a:hlink>
        <a:srgbClr val="0072C6"/>
      </a:hlink>
      <a:folHlink>
        <a:srgbClr val="79498B"/>
      </a:folHlink>
    </a:clrScheme>
    <a:fontScheme name="Georgia-Arial">
      <a:maj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{39CD8647-DC28-9348-ACB2-112DCB4F971B}tf10002076.dotx</Template>
  <TotalTime>1</TotalTime>
  <Pages>3</Pages>
  <Words>126</Words>
  <Characters>723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sass sass</dc:creator>
  <cp:keywords/>
  <dc:description/>
  <cp:lastModifiedBy>sass sass</cp:lastModifiedBy>
  <cp:revision>2</cp:revision>
  <dcterms:created xsi:type="dcterms:W3CDTF">2019-02-23T17:06:00Z</dcterms:created>
  <dcterms:modified xsi:type="dcterms:W3CDTF">2019-02-23T17:06:00Z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TF10002024</vt:lpwstr>
  </property>
</Properties>
</file>